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984" w:rsidRDefault="00724D7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родителям по теме: «Рекомендации</w:t>
      </w:r>
      <w:bookmarkStart w:id="0" w:name="_GoBack"/>
      <w:bookmarkEnd w:id="0"/>
      <w:r w:rsidR="00A72984">
        <w:rPr>
          <w:rFonts w:ascii="Times New Roman" w:hAnsi="Times New Roman" w:cs="Times New Roman"/>
          <w:b/>
          <w:sz w:val="32"/>
          <w:szCs w:val="32"/>
        </w:rPr>
        <w:t xml:space="preserve"> на лето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="00A72984">
        <w:rPr>
          <w:rFonts w:ascii="Times New Roman" w:hAnsi="Times New Roman" w:cs="Times New Roman"/>
          <w:b/>
          <w:sz w:val="32"/>
          <w:szCs w:val="32"/>
        </w:rPr>
        <w:t>.</w:t>
      </w:r>
    </w:p>
    <w:p w:rsidR="00A72984" w:rsidRDefault="00894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2984">
        <w:rPr>
          <w:rFonts w:ascii="Times New Roman" w:hAnsi="Times New Roman" w:cs="Times New Roman"/>
          <w:sz w:val="28"/>
          <w:szCs w:val="28"/>
        </w:rPr>
        <w:t>Дорогие родители! Наши дети долго и упорно трудились в детском саду на протяжении года. Стали более музыкальными и способными. И конечно, ребята устали и нуждаются в заслуженном отдыхе. А чтобы отдых был полезным и сбалансированным, я бы хотела дать несколько рекомендаций на лето:</w:t>
      </w:r>
    </w:p>
    <w:p w:rsidR="00A72984" w:rsidRDefault="00A72984" w:rsidP="00555BA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 на самостоятельную музыкальную деятельность Вашего ребенка. Если есть какие – то музыкальные инструменты дома, то играйте на них с детьми и сами. Приобщайте детей к звучанию инструментов.</w:t>
      </w:r>
    </w:p>
    <w:p w:rsidR="00A72984" w:rsidRDefault="00A72984" w:rsidP="00555BA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возможности ходите с детьми в театры на детские спектакли: оперу или балет, а также в филармонию послушать и увидеть симфонический оркестр. Важно, чтобы в спектаклях участвовали дети.</w:t>
      </w:r>
    </w:p>
    <w:p w:rsidR="00A72984" w:rsidRDefault="00A72984" w:rsidP="00555BA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Приобщайте детей к музыкальному миру, чтобы они с малых лет приучались правильно вести себя на концерте, видели</w:t>
      </w:r>
      <w:r w:rsidR="00CA20DC">
        <w:rPr>
          <w:rFonts w:ascii="Times New Roman" w:hAnsi="Times New Roman" w:cs="Times New Roman"/>
          <w:sz w:val="28"/>
          <w:szCs w:val="28"/>
        </w:rPr>
        <w:t>, как себя ведут на сцене артисты, и учились вести себя также открыто и артистично на праздничных мероприятиях в детском саду.</w:t>
      </w:r>
    </w:p>
    <w:p w:rsidR="00CA20DC" w:rsidRDefault="00CA20DC" w:rsidP="00555BA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Обсуждайте с детьми увиденные спектакли/концерты.</w:t>
      </w:r>
    </w:p>
    <w:p w:rsidR="00087A63" w:rsidRDefault="00CA20DC" w:rsidP="00555BA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Музицируйте дома с детьми. Пойте и играйте на музыкальных инструментах, танцуйте под хорошую музыку. </w:t>
      </w:r>
    </w:p>
    <w:p w:rsidR="00087A63" w:rsidRDefault="00087A63" w:rsidP="00555BA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Накапливайте детскую фонотеку.</w:t>
      </w:r>
    </w:p>
    <w:p w:rsidR="00087A63" w:rsidRDefault="00087A63" w:rsidP="00555BA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возможности старайтесь знакомить детей с композиторами.</w:t>
      </w:r>
    </w:p>
    <w:p w:rsidR="00CA20DC" w:rsidRDefault="00CA20DC" w:rsidP="00555BA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Работайте над раскрепощением и артистичностью ребенка.</w:t>
      </w:r>
    </w:p>
    <w:p w:rsidR="00CA20DC" w:rsidRDefault="00CA20DC" w:rsidP="00555BA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Помогите ребенку придумать музыкальную сказку или сценку. Поучаствуйте в ней сами. Устройте домашний музыкальный концерт с привлечением всех членов семьи.</w:t>
      </w:r>
    </w:p>
    <w:p w:rsidR="00CA20DC" w:rsidRDefault="00CA20DC" w:rsidP="00555BA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Играйте с детьми в игру «Звуки природы и города». Прислушивайтесь к звукам на улице: сигналит или едет шумно машина; шум деревьев, ветра; пение птиц и т.д.</w:t>
      </w:r>
    </w:p>
    <w:p w:rsidR="00CA20DC" w:rsidRDefault="00CA20DC" w:rsidP="00555BA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Сделайте музыкальные инструменты собственными руками. Их можно сделать из подручных средств: </w:t>
      </w:r>
      <w:r w:rsidR="00087A63">
        <w:rPr>
          <w:rFonts w:ascii="Times New Roman" w:hAnsi="Times New Roman" w:cs="Times New Roman"/>
          <w:sz w:val="28"/>
          <w:szCs w:val="28"/>
        </w:rPr>
        <w:t xml:space="preserve">жестяных и пластмассовых </w:t>
      </w:r>
      <w:r>
        <w:rPr>
          <w:rFonts w:ascii="Times New Roman" w:hAnsi="Times New Roman" w:cs="Times New Roman"/>
          <w:sz w:val="28"/>
          <w:szCs w:val="28"/>
        </w:rPr>
        <w:t xml:space="preserve">банок, деревянных палочек для суши, </w:t>
      </w:r>
      <w:r w:rsidR="00087A63">
        <w:rPr>
          <w:rFonts w:ascii="Times New Roman" w:hAnsi="Times New Roman" w:cs="Times New Roman"/>
          <w:sz w:val="28"/>
          <w:szCs w:val="28"/>
        </w:rPr>
        <w:t>картона, крышек. Огромное количество вариантов в интернет пространстве.</w:t>
      </w:r>
    </w:p>
    <w:p w:rsidR="00087A63" w:rsidRDefault="00087A63" w:rsidP="00087A6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6413F" w:rsidRDefault="00B6413F" w:rsidP="00087A6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6413F" w:rsidRPr="00087A63" w:rsidRDefault="00B6413F" w:rsidP="00087A6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Якоб Карина Николаевна, музыкальный руководитель.</w:t>
      </w:r>
    </w:p>
    <w:sectPr w:rsidR="00B6413F" w:rsidRPr="00087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E34D3"/>
    <w:multiLevelType w:val="hybridMultilevel"/>
    <w:tmpl w:val="ED44C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84"/>
    <w:rsid w:val="00087A63"/>
    <w:rsid w:val="00332CA4"/>
    <w:rsid w:val="004A16D4"/>
    <w:rsid w:val="00555BA7"/>
    <w:rsid w:val="00724D7D"/>
    <w:rsid w:val="008946E1"/>
    <w:rsid w:val="00A72984"/>
    <w:rsid w:val="00B6413F"/>
    <w:rsid w:val="00CA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C3613"/>
  <w15:chartTrackingRefBased/>
  <w15:docId w15:val="{0294EB4B-C85E-403B-B910-AA5BE86F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Icke Bond</dc:creator>
  <cp:keywords/>
  <dc:description/>
  <cp:lastModifiedBy>Icke Bond</cp:lastModifiedBy>
  <cp:revision>6</cp:revision>
  <dcterms:created xsi:type="dcterms:W3CDTF">2022-05-22T13:12:00Z</dcterms:created>
  <dcterms:modified xsi:type="dcterms:W3CDTF">2022-05-30T09:59:00Z</dcterms:modified>
</cp:coreProperties>
</file>