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E" w:rsidRPr="00C74969" w:rsidRDefault="006A13AE" w:rsidP="00C7496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C74969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D276D2" w:rsidRPr="00C74969" w:rsidRDefault="006A13AE" w:rsidP="00C74969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4969">
        <w:rPr>
          <w:rFonts w:ascii="Times New Roman" w:eastAsia="Times New Roman" w:hAnsi="Times New Roman" w:cs="Times New Roman"/>
          <w:sz w:val="32"/>
          <w:szCs w:val="32"/>
        </w:rPr>
        <w:t>«Активный детский отдых зимой»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>Для зимних спортивных упражнений детям предоставляют лыжи, коньки, санки.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b/>
          <w:bCs/>
          <w:sz w:val="24"/>
          <w:szCs w:val="24"/>
        </w:rPr>
        <w:t>Лыжи</w:t>
      </w: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C74969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b/>
          <w:bCs/>
          <w:sz w:val="24"/>
          <w:szCs w:val="24"/>
        </w:rPr>
        <w:t>Коньки с ботинками</w:t>
      </w: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 дают детям с 5-ти лет. В местностях с теплым климатом шире используются роликовые коньки.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b/>
          <w:bCs/>
          <w:sz w:val="24"/>
          <w:szCs w:val="24"/>
        </w:rPr>
        <w:t>Санки.</w:t>
      </w: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C7496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 не только кататься с горки, но и бегать с ними, толкать, возить кого-либо и др.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Детям полезно и доставляет удовольствие покататься на качелях, каталках, каруселях. </w:t>
      </w:r>
    </w:p>
    <w:p w:rsidR="00D276D2" w:rsidRPr="00C74969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D276D2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74969">
        <w:rPr>
          <w:rFonts w:ascii="Times New Roman" w:eastAsia="Times New Roman" w:hAnsi="Times New Roman" w:cs="Times New Roman"/>
          <w:sz w:val="24"/>
          <w:szCs w:val="24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C74969" w:rsidRPr="00C74969" w:rsidRDefault="00C74969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56437" w:rsidRDefault="00C74969" w:rsidP="00C74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2678508"/>
            <wp:effectExtent l="19050" t="0" r="9525" b="0"/>
            <wp:docPr id="1" name="Рисунок 1" descr="http://st.depositphotos.com/1001009/3111/i/950/depositphotos_31117237-Children-having-fun-sledding-on-a-snowy-hil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1009/3111/i/950/depositphotos_31117237-Children-having-fun-sledding-on-a-snowy-hil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7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DC" w:rsidRDefault="00DB38DC" w:rsidP="00C74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Консультация для родителей:</w:t>
      </w:r>
    </w:p>
    <w:p w:rsidR="00C74969" w:rsidRPr="001072E5" w:rsidRDefault="00C74969" w:rsidP="00C74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72E5">
        <w:rPr>
          <w:rFonts w:ascii="Times New Roman" w:eastAsia="Times New Roman" w:hAnsi="Times New Roman" w:cs="Times New Roman"/>
          <w:b/>
          <w:bCs/>
          <w:sz w:val="27"/>
          <w:szCs w:val="27"/>
        </w:rPr>
        <w:t>«Подвижные игры с детьми 3 -5 лет в семье».</w:t>
      </w:r>
    </w:p>
    <w:p w:rsidR="00C74969" w:rsidRPr="00F64058" w:rsidRDefault="00DB38DC" w:rsidP="00DB38DC">
      <w:pPr>
        <w:spacing w:before="75" w:after="75" w:line="240" w:lineRule="auto"/>
        <w:ind w:right="105" w:hanging="105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27840"/>
            <wp:effectExtent l="19050" t="0" r="3175" b="0"/>
            <wp:docPr id="4" name="Рисунок 4" descr="http://www.mygenetics.ru/system/seo_images/files/5702/3895/7072/6f46/3b23/0000/formatted/%D0%BD%D0%BE%D0%B2%D0%BE%D1%81%D1%82%D1%8C.jpg?145976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genetics.ru/system/seo_images/files/5702/3895/7072/6f46/3b23/0000/formatted/%D0%BD%D0%BE%D0%B2%D0%BE%D1%81%D1%82%D1%8C.jpg?14597633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Подвижные игры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749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игровые упражнения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C74969">
        <w:rPr>
          <w:rFonts w:ascii="Times New Roman" w:eastAsia="Times New Roman" w:hAnsi="Times New Roman" w:cs="Times New Roman"/>
          <w:sz w:val="26"/>
          <w:szCs w:val="26"/>
          <w:u w:val="single"/>
        </w:rPr>
        <w:t>подвижных играх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ловишки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>, или спасаясь от него, бежать как можно быстрее.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C74969" w:rsidRPr="00C74969" w:rsidRDefault="00C74969" w:rsidP="00C74969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ab/>
        <w:t xml:space="preserve">У ребенка с помощью </w:t>
      </w: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подвижных игр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расширяется и углубляется представления об окружающей действительности. Выполняя различные роли, 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lastRenderedPageBreak/>
        <w:t>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C74969" w:rsidRPr="00C74969" w:rsidRDefault="00C74969" w:rsidP="00C749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Подвижные игры и игровые упражнения для детей 3 – 4 лет.</w:t>
      </w:r>
    </w:p>
    <w:p w:rsidR="00C74969" w:rsidRPr="00C74969" w:rsidRDefault="00C74969" w:rsidP="00C74969">
      <w:pPr>
        <w:spacing w:before="45" w:after="45" w:line="240" w:lineRule="auto"/>
        <w:ind w:left="105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«Быстрые жучки»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Ползание на четвереньках между предметами с опорой на ладони и колени.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Зайки-прыгуны.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Прыжки на двух ногах, продвигаясь вперед по </w:t>
      </w:r>
      <w:proofErr w:type="gramStart"/>
      <w:r w:rsidRPr="00C74969">
        <w:rPr>
          <w:rFonts w:ascii="Times New Roman" w:eastAsia="Times New Roman" w:hAnsi="Times New Roman" w:cs="Times New Roman"/>
          <w:sz w:val="26"/>
          <w:szCs w:val="26"/>
        </w:rPr>
        <w:t>прямой</w:t>
      </w:r>
      <w:proofErr w:type="gram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до кубика. Дистанция 2,5 м. Ребенок изображает зайца на лужайке.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Прокати мяч.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Попади в круг.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Кто дальше бросит.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Прокати и догони.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Поймай комара.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Прокати и сбей.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Через ручеек.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5873" w:rsidRDefault="00005873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Брось мяч о землю и поймай.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Литература: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Кенеман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А.В.,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Хухлаева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C74969" w:rsidRPr="00C74969" w:rsidRDefault="00C74969" w:rsidP="00C74969">
      <w:pPr>
        <w:spacing w:before="75" w:after="75" w:line="240" w:lineRule="auto"/>
        <w:ind w:firstLine="40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Поздняк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Л.В., Бондаренко А.К. Организация работы детского сада. М.: Просвещение, 1995.</w:t>
      </w: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Подвижные игры и игровые упражнения для детей 4 – 5 лет.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«Зайчата»</w:t>
      </w:r>
    </w:p>
    <w:p w:rsidR="00C74969" w:rsidRPr="00C74969" w:rsidRDefault="00C74969" w:rsidP="00C74969">
      <w:pPr>
        <w:spacing w:before="75" w:after="75" w:line="240" w:lineRule="auto"/>
        <w:ind w:firstLine="40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изображает зайчат. Ребенок прыгает на двух ногах и произносит слова: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 xml:space="preserve">                                                 </w:t>
      </w:r>
      <w:proofErr w:type="gramStart"/>
      <w:r w:rsidRPr="00C74969">
        <w:rPr>
          <w:rFonts w:ascii="Times New Roman" w:eastAsia="Times New Roman" w:hAnsi="Times New Roman" w:cs="Times New Roman"/>
          <w:sz w:val="26"/>
          <w:szCs w:val="26"/>
        </w:rPr>
        <w:t>Скачут зайки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>                                                 Скок, скок, скок,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>                                                 На зеленый на лужок.</w:t>
      </w:r>
      <w:proofErr w:type="gramEnd"/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>                                                 Скок, скок, скок, скок.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«Не задень»</w:t>
      </w:r>
    </w:p>
    <w:p w:rsidR="00C74969" w:rsidRPr="00C74969" w:rsidRDefault="00C74969" w:rsidP="00C74969">
      <w:pPr>
        <w:spacing w:before="75" w:after="75" w:line="240" w:lineRule="auto"/>
        <w:ind w:firstLine="40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Вдоль зала в одну линию ставятся кегли (5 – 6 штук), расстояние между ними 40 см. 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br/>
        <w:t>Надо, прыгая на двух ногах между предметами змейкой, не задеть их.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«Кто дальше бросит»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«Медвежата»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C74969">
        <w:rPr>
          <w:rFonts w:ascii="Times New Roman" w:eastAsia="Times New Roman" w:hAnsi="Times New Roman" w:cs="Times New Roman"/>
          <w:sz w:val="26"/>
          <w:szCs w:val="26"/>
        </w:rPr>
        <w:t>встает</w:t>
      </w:r>
      <w:proofErr w:type="gram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и поднимают мяч вверх над головой.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«Пингвины»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Игровые упражнения с мячом.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выполняет броски мяча вверх и ловля его двумя руками, броски о землю и ловля его двумя руками.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«Школа мяча»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  <w:u w:val="single"/>
        </w:rPr>
        <w:t>Виды движений:</w:t>
      </w:r>
    </w:p>
    <w:p w:rsidR="00C74969" w:rsidRPr="00C74969" w:rsidRDefault="00C74969" w:rsidP="00C749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Подбросить мяч вверх и поймать его двумя руками. </w:t>
      </w:r>
    </w:p>
    <w:p w:rsidR="00C74969" w:rsidRPr="00C74969" w:rsidRDefault="00C74969" w:rsidP="00C749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Подбросить мяч вверх и, пока он совершает полет, хлопнуть в ладоши перед собой. </w:t>
      </w:r>
    </w:p>
    <w:p w:rsidR="00C74969" w:rsidRPr="00C74969" w:rsidRDefault="00C74969" w:rsidP="00C749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Ударить мяч о землю и поймать его двумя руками. </w:t>
      </w:r>
    </w:p>
    <w:p w:rsidR="00C74969" w:rsidRPr="00C74969" w:rsidRDefault="00C74969" w:rsidP="00C749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Ударить мяч о землю, одновременно хлопнуть в ладоши перед собой и поймать его двумя руками. 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«Прокати обруч»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«Перешагни – не задень»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«Пройди – не задень»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«Попади в корзину»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«Сбей кеглю»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«Прыжки через короткую скакалку»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Ребенок выполняет прыжки через короткую скакалку - на двух ногах. </w:t>
      </w:r>
    </w:p>
    <w:p w:rsidR="00C74969" w:rsidRPr="00C74969" w:rsidRDefault="00C74969" w:rsidP="00C74969">
      <w:pPr>
        <w:spacing w:before="45" w:after="4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«Через ручеек»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Из шнуров выкладывается ручеек шириной 50 см. Ребенок перепрыгивает через </w:t>
      </w:r>
      <w:r w:rsidR="0000587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74969">
        <w:rPr>
          <w:rFonts w:ascii="Times New Roman" w:eastAsia="Times New Roman" w:hAnsi="Times New Roman" w:cs="Times New Roman"/>
          <w:sz w:val="26"/>
          <w:szCs w:val="26"/>
        </w:rPr>
        <w:t>учеек, поворачивается кругом и снова прыгает.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Литература: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Кенеман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А.В.,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Хухлае</w:t>
      </w:r>
      <w:bookmarkStart w:id="0" w:name="_GoBack"/>
      <w:bookmarkEnd w:id="0"/>
      <w:r w:rsidRPr="00C74969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C74969" w:rsidRPr="00C74969" w:rsidRDefault="00C74969" w:rsidP="00C74969">
      <w:pPr>
        <w:spacing w:before="75" w:after="75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74969">
        <w:rPr>
          <w:rFonts w:ascii="Times New Roman" w:eastAsia="Times New Roman" w:hAnsi="Times New Roman" w:cs="Times New Roman"/>
          <w:sz w:val="26"/>
          <w:szCs w:val="26"/>
        </w:rPr>
        <w:t>Поздняк</w:t>
      </w:r>
      <w:proofErr w:type="spellEnd"/>
      <w:r w:rsidRPr="00C74969">
        <w:rPr>
          <w:rFonts w:ascii="Times New Roman" w:eastAsia="Times New Roman" w:hAnsi="Times New Roman" w:cs="Times New Roman"/>
          <w:sz w:val="26"/>
          <w:szCs w:val="26"/>
        </w:rPr>
        <w:t xml:space="preserve"> Л.В., Бондаренко А.К. Организация работы детского сада. М.: Просвещение, 1995.</w:t>
      </w:r>
    </w:p>
    <w:p w:rsidR="00C74969" w:rsidRPr="006A13AE" w:rsidRDefault="00C74969" w:rsidP="00C749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969" w:rsidRPr="006A13AE" w:rsidSect="009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6D2"/>
    <w:rsid w:val="00005873"/>
    <w:rsid w:val="00556B85"/>
    <w:rsid w:val="006A13AE"/>
    <w:rsid w:val="00956546"/>
    <w:rsid w:val="00C56437"/>
    <w:rsid w:val="00C74969"/>
    <w:rsid w:val="00D276D2"/>
    <w:rsid w:val="00D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6"/>
  </w:style>
  <w:style w:type="paragraph" w:styleId="2">
    <w:name w:val="heading 2"/>
    <w:basedOn w:val="a"/>
    <w:next w:val="a"/>
    <w:link w:val="20"/>
    <w:uiPriority w:val="9"/>
    <w:unhideWhenUsed/>
    <w:qFormat/>
    <w:rsid w:val="00C74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276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276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76D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276D2"/>
    <w:rPr>
      <w:b/>
      <w:bCs/>
    </w:rPr>
  </w:style>
  <w:style w:type="paragraph" w:styleId="a5">
    <w:name w:val="No Spacing"/>
    <w:uiPriority w:val="1"/>
    <w:qFormat/>
    <w:rsid w:val="00C749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PogreeebNew</cp:lastModifiedBy>
  <cp:revision>3</cp:revision>
  <dcterms:created xsi:type="dcterms:W3CDTF">2016-10-29T19:11:00Z</dcterms:created>
  <dcterms:modified xsi:type="dcterms:W3CDTF">2016-11-23T18:19:00Z</dcterms:modified>
</cp:coreProperties>
</file>