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4E" w:rsidRDefault="000541A7">
      <w:pPr>
        <w:rPr>
          <w:sz w:val="36"/>
          <w:szCs w:val="36"/>
        </w:rPr>
      </w:pPr>
      <w:r w:rsidRPr="000541A7">
        <w:rPr>
          <w:sz w:val="36"/>
          <w:szCs w:val="36"/>
        </w:rPr>
        <w:t>Слушание музыки с вашим ребенком.</w:t>
      </w:r>
      <w:r>
        <w:rPr>
          <w:sz w:val="36"/>
          <w:szCs w:val="36"/>
        </w:rPr>
        <w:t xml:space="preserve"> Какую же музыку выбрать?</w:t>
      </w:r>
    </w:p>
    <w:p w:rsidR="000541A7" w:rsidRDefault="000541A7">
      <w:pPr>
        <w:rPr>
          <w:sz w:val="36"/>
          <w:szCs w:val="36"/>
        </w:rPr>
      </w:pP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Прекрасным вариантом для слушания и пения является </w:t>
      </w:r>
      <w:r w:rsidRPr="000541A7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колыбельная песня.</w:t>
      </w:r>
    </w:p>
    <w:p w:rsid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ниточка из взрослого мира в мир ребенка. Когда мамы поют колыбельные песни, дети быстрее засыпают.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Ребенку становится спокойнее, и ему снятся хорошие сны.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Ребенок быстрее забывает свои беды, когда  его укладывают спать с лаской: именно ласка передается с колыбельной песней, пусть ребенок еще не слышит, но чувствует любовь, ласку, нежность мамы.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Дети, которым поют в детстве песни, вырастают более </w:t>
      </w:r>
      <w:proofErr w:type="gramStart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нежными</w:t>
      </w:r>
      <w:proofErr w:type="gramEnd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 добрыми.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Слушая колыбельные песни, малыш защищает свою психику от стрессов и эмоциональной неустойчивости. 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Речь идет не столько о музыкальном развитии, сколько о формировании психоэмоциональной сферы человека, развитии его душевных качеств.</w:t>
      </w:r>
    </w:p>
    <w:p w:rsid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использовать аудиозаписи или петь вместе с исполнителем. В  колыбельных песнях утверждается высшая ценность занимаемого ребенком места, потому что для полноценного психического развития ребенку важно утвердиться в том, что место, занимаемое его «Я» в этом мире — самое хорошее, его мама — самая лучшая, а дом — самый родной.</w:t>
      </w:r>
    </w:p>
    <w:p w:rsid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Кроме осознания собственного «Я» колыбельная песня знакомит ребенка с пространством окружающего мира. Нежность, ласковость, сердечность, задушевность — именно эти чувства я старался пробудить музыкой, которая, «чудесно прикасаясь к глубине души» (М. Горький), открывает самое дорогое, что есть в человеке,- любовь к людям, готовность творить и утверждать красоту.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считает болгарский психотерапевт </w:t>
      </w:r>
      <w:proofErr w:type="spellStart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П.Рандев</w:t>
      </w:r>
      <w:proofErr w:type="spellEnd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это поможет им быть уравновешенными, спокойными и доброжелательными людьми в дальнейшем. Да и нам самим неплохо бы слушать на ночь колыбельные песни, так как их действие оказывается эффективнее медикаментов. Какую же музыку слушать, чтобы изменить свое эмоциональное состояние?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"Мелодия"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Антон Григорьевич Рубинштейн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Слеза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Модест Петрович Мусоргский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Утешение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  <w:bookmarkStart w:id="0" w:name="_GoBack"/>
      <w:bookmarkEnd w:id="0"/>
      <w:proofErr w:type="spellStart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Ференц</w:t>
      </w:r>
      <w:proofErr w:type="spellEnd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Лист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Мелодия из оперы "Орфей и </w:t>
      </w:r>
      <w:proofErr w:type="spellStart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Эвридика</w:t>
      </w:r>
      <w:proofErr w:type="spellEnd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Кристоф </w:t>
      </w:r>
      <w:proofErr w:type="spellStart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Виллибальд</w:t>
      </w:r>
      <w:proofErr w:type="spellEnd"/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Глюк.</w:t>
      </w:r>
    </w:p>
    <w:p w:rsidR="000541A7" w:rsidRPr="000541A7" w:rsidRDefault="000541A7" w:rsidP="0005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41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541A7" w:rsidRPr="000541A7" w:rsidRDefault="000541A7">
      <w:pPr>
        <w:rPr>
          <w:sz w:val="36"/>
          <w:szCs w:val="36"/>
        </w:rPr>
      </w:pPr>
    </w:p>
    <w:sectPr w:rsidR="000541A7" w:rsidRPr="000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A7"/>
    <w:rsid w:val="000541A7"/>
    <w:rsid w:val="00B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Мишина</dc:creator>
  <cp:lastModifiedBy>Екатерина Мишина</cp:lastModifiedBy>
  <cp:revision>1</cp:revision>
  <dcterms:created xsi:type="dcterms:W3CDTF">2016-12-13T18:37:00Z</dcterms:created>
  <dcterms:modified xsi:type="dcterms:W3CDTF">2016-12-13T19:29:00Z</dcterms:modified>
</cp:coreProperties>
</file>